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3BC5A" w14:textId="77777777" w:rsidR="002B04A2" w:rsidRDefault="002B04A2"/>
    <w:p w14:paraId="08DDB785" w14:textId="1E7525C6" w:rsidR="002B04A2" w:rsidRPr="00C66399" w:rsidRDefault="002B04A2" w:rsidP="002B04A2">
      <w:pPr>
        <w:jc w:val="center"/>
        <w:rPr>
          <w:rFonts w:ascii="Arial" w:hAnsi="Arial" w:cs="Arial"/>
          <w:b/>
          <w:sz w:val="20"/>
        </w:rPr>
      </w:pPr>
      <w:r w:rsidRPr="00C66399">
        <w:rPr>
          <w:rFonts w:ascii="Arial" w:hAnsi="Arial" w:cs="Arial"/>
          <w:b/>
          <w:sz w:val="20"/>
        </w:rPr>
        <w:t xml:space="preserve">Informacja o przetwarzaniu danych osobowych </w:t>
      </w:r>
      <w:r w:rsidR="007703B1" w:rsidRPr="00C66399">
        <w:rPr>
          <w:rFonts w:ascii="Arial" w:hAnsi="Arial" w:cs="Arial"/>
          <w:b/>
          <w:sz w:val="20"/>
        </w:rPr>
        <w:t>darczyńców.</w:t>
      </w:r>
    </w:p>
    <w:p w14:paraId="7B1600B1" w14:textId="2F8F1068" w:rsidR="002B04A2" w:rsidRPr="00C66399" w:rsidRDefault="00990F1F" w:rsidP="002B04A2">
      <w:pPr>
        <w:jc w:val="center"/>
        <w:rPr>
          <w:rFonts w:ascii="Arial" w:hAnsi="Arial" w:cs="Arial"/>
          <w:b/>
          <w:sz w:val="20"/>
        </w:rPr>
      </w:pPr>
      <w:r w:rsidRPr="00C66399">
        <w:rPr>
          <w:rFonts w:ascii="Arial" w:hAnsi="Arial" w:cs="Arial"/>
          <w:b/>
          <w:sz w:val="20"/>
        </w:rPr>
        <w:t>Fundacj</w:t>
      </w:r>
      <w:r w:rsidRPr="00C66399">
        <w:rPr>
          <w:rFonts w:ascii="Arial" w:hAnsi="Arial" w:cs="Arial"/>
          <w:b/>
          <w:sz w:val="20"/>
        </w:rPr>
        <w:t>a</w:t>
      </w:r>
      <w:r w:rsidRPr="00C66399">
        <w:rPr>
          <w:rFonts w:ascii="Arial" w:hAnsi="Arial" w:cs="Arial"/>
          <w:b/>
          <w:sz w:val="20"/>
        </w:rPr>
        <w:t xml:space="preserve"> Radców Prawnych Okręgowej Izby Radców Prawnych w Warszawie</w:t>
      </w:r>
    </w:p>
    <w:p w14:paraId="40254371" w14:textId="77777777" w:rsidR="00C66399" w:rsidRDefault="00C66399" w:rsidP="002B04A2">
      <w:pPr>
        <w:jc w:val="both"/>
        <w:rPr>
          <w:rFonts w:ascii="Arial" w:hAnsi="Arial" w:cs="Arial"/>
          <w:sz w:val="20"/>
        </w:rPr>
      </w:pPr>
    </w:p>
    <w:p w14:paraId="162592F2" w14:textId="5E42B4F7" w:rsidR="002B04A2" w:rsidRPr="00C66399" w:rsidRDefault="002B04A2" w:rsidP="002B04A2">
      <w:pPr>
        <w:jc w:val="both"/>
        <w:rPr>
          <w:rFonts w:ascii="Arial" w:hAnsi="Arial" w:cs="Arial"/>
          <w:sz w:val="20"/>
        </w:rPr>
      </w:pPr>
      <w:r w:rsidRPr="00C66399">
        <w:rPr>
          <w:rFonts w:ascii="Arial" w:hAnsi="Arial" w:cs="Arial"/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(tzw. RODO) informujemy, że:</w:t>
      </w:r>
    </w:p>
    <w:p w14:paraId="3A82FF25" w14:textId="77777777" w:rsidR="002B04A2" w:rsidRPr="00C66399" w:rsidRDefault="002B04A2" w:rsidP="002B04A2">
      <w:pPr>
        <w:jc w:val="both"/>
        <w:rPr>
          <w:rFonts w:ascii="Arial" w:hAnsi="Arial" w:cs="Arial"/>
          <w:b/>
          <w:sz w:val="20"/>
        </w:rPr>
      </w:pPr>
    </w:p>
    <w:p w14:paraId="521FF9BF" w14:textId="77777777" w:rsidR="00990F1F" w:rsidRPr="00C66399" w:rsidRDefault="00990F1F" w:rsidP="00990F1F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bookmarkStart w:id="0" w:name="_Hlk79174406"/>
      <w:r w:rsidRPr="00C66399">
        <w:rPr>
          <w:rFonts w:ascii="Arial" w:hAnsi="Arial" w:cs="Arial"/>
          <w:sz w:val="20"/>
          <w:szCs w:val="20"/>
        </w:rPr>
        <w:t>Administratorem danych osobowych jest  Fundacja Radców Prawnych Okręgowej Izby Radców Prawnych w Warszawie (dalej „Fundacja” lub „administrator”) z siedzibą w Warszawie ul. Żytnia 15 lok. 16, 01-014 Warszawa.</w:t>
      </w:r>
    </w:p>
    <w:p w14:paraId="2FBD047B" w14:textId="77777777" w:rsidR="00990F1F" w:rsidRPr="00C66399" w:rsidRDefault="00990F1F" w:rsidP="00990F1F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66399">
        <w:rPr>
          <w:rFonts w:ascii="Arial" w:hAnsi="Arial" w:cs="Arial"/>
          <w:sz w:val="20"/>
          <w:szCs w:val="20"/>
        </w:rPr>
        <w:t>Kontakt z administratorem: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411"/>
        <w:gridCol w:w="4225"/>
      </w:tblGrid>
      <w:tr w:rsidR="00990F1F" w:rsidRPr="00C66399" w14:paraId="44523EF5" w14:textId="77777777" w:rsidTr="00E759EC">
        <w:tc>
          <w:tcPr>
            <w:tcW w:w="4611" w:type="dxa"/>
          </w:tcPr>
          <w:p w14:paraId="0161B256" w14:textId="77777777" w:rsidR="00990F1F" w:rsidRPr="00C66399" w:rsidRDefault="00990F1F" w:rsidP="00E759EC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399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hyperlink r:id="rId5" w:history="1">
              <w:r w:rsidRPr="00C66399">
                <w:rPr>
                  <w:rStyle w:val="Hipercze"/>
                  <w:rFonts w:ascii="Arial" w:hAnsi="Arial" w:cs="Arial"/>
                  <w:sz w:val="20"/>
                  <w:szCs w:val="20"/>
                </w:rPr>
                <w:t>fundacja@fundacjaradcow.pl</w:t>
              </w:r>
            </w:hyperlink>
            <w:r w:rsidRPr="00C66399">
              <w:rPr>
                <w:rStyle w:val="Hipercze"/>
                <w:rFonts w:ascii="Arial" w:hAnsi="Arial" w:cs="Arial"/>
              </w:rPr>
              <w:t xml:space="preserve"> </w:t>
            </w:r>
          </w:p>
        </w:tc>
        <w:tc>
          <w:tcPr>
            <w:tcW w:w="4592" w:type="dxa"/>
            <w:vMerge w:val="restart"/>
          </w:tcPr>
          <w:p w14:paraId="1C0343F1" w14:textId="77777777" w:rsidR="00990F1F" w:rsidRPr="00C66399" w:rsidRDefault="00990F1F" w:rsidP="00E759EC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399">
              <w:rPr>
                <w:rFonts w:ascii="Arial" w:hAnsi="Arial" w:cs="Arial"/>
                <w:sz w:val="20"/>
                <w:szCs w:val="20"/>
              </w:rPr>
              <w:t>w sprawach związanych z ochroną danych osobowych prosimy podać tytuł RODO</w:t>
            </w:r>
          </w:p>
        </w:tc>
      </w:tr>
      <w:tr w:rsidR="00990F1F" w:rsidRPr="00C66399" w14:paraId="3D416811" w14:textId="77777777" w:rsidTr="00E759EC">
        <w:tc>
          <w:tcPr>
            <w:tcW w:w="4611" w:type="dxa"/>
          </w:tcPr>
          <w:p w14:paraId="22460A25" w14:textId="77777777" w:rsidR="00990F1F" w:rsidRPr="00C66399" w:rsidRDefault="00990F1F" w:rsidP="00E759EC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399">
              <w:rPr>
                <w:rFonts w:ascii="Arial" w:hAnsi="Arial" w:cs="Arial"/>
                <w:sz w:val="20"/>
                <w:szCs w:val="20"/>
              </w:rPr>
              <w:t xml:space="preserve">przesłanie korespondencji na adres siedziby </w:t>
            </w:r>
          </w:p>
        </w:tc>
        <w:tc>
          <w:tcPr>
            <w:tcW w:w="4592" w:type="dxa"/>
            <w:vMerge/>
          </w:tcPr>
          <w:p w14:paraId="73FFF405" w14:textId="77777777" w:rsidR="00990F1F" w:rsidRPr="00C66399" w:rsidRDefault="00990F1F" w:rsidP="00E759EC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11421E95" w14:textId="77777777" w:rsidR="00990F1F" w:rsidRPr="00C66399" w:rsidRDefault="00990F1F" w:rsidP="00990F1F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64CFC78" w14:textId="7B355261" w:rsidR="002B04A2" w:rsidRPr="00C66399" w:rsidRDefault="00990F1F" w:rsidP="00990F1F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C66399">
        <w:rPr>
          <w:rFonts w:ascii="Arial" w:hAnsi="Arial" w:cs="Arial"/>
          <w:b/>
          <w:bCs/>
          <w:sz w:val="20"/>
          <w:szCs w:val="20"/>
        </w:rPr>
        <w:t>Cele i podstawy prawne przetwarzania:</w:t>
      </w:r>
    </w:p>
    <w:p w14:paraId="17A5D764" w14:textId="35DD7C5A" w:rsidR="002B04A2" w:rsidRPr="00C66399" w:rsidRDefault="002B04A2" w:rsidP="00990F1F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C66399">
        <w:rPr>
          <w:rFonts w:ascii="Arial" w:hAnsi="Arial" w:cs="Arial"/>
          <w:sz w:val="20"/>
        </w:rPr>
        <w:t>art. 6 ust. 1 lit. c) RODO, tj. dla wypełnienia obowiązku prawnego ciążącego na administratorze w tym w związku z prowadzeniem sprawozdawczości finansowej</w:t>
      </w:r>
      <w:r w:rsidR="007703B1" w:rsidRPr="00C66399">
        <w:rPr>
          <w:rFonts w:ascii="Arial" w:hAnsi="Arial" w:cs="Arial"/>
          <w:sz w:val="20"/>
        </w:rPr>
        <w:t>, w celach związanych z ujęciem księgowym darowizn rzeczowych/pieniężnych</w:t>
      </w:r>
      <w:r w:rsidRPr="00C66399">
        <w:rPr>
          <w:rFonts w:ascii="Arial" w:hAnsi="Arial" w:cs="Arial"/>
          <w:sz w:val="20"/>
        </w:rPr>
        <w:t>;</w:t>
      </w:r>
    </w:p>
    <w:p w14:paraId="7E46E2EA" w14:textId="084590C2" w:rsidR="002B04A2" w:rsidRPr="00C66399" w:rsidRDefault="00ED0E60" w:rsidP="00990F1F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C66399">
        <w:rPr>
          <w:rFonts w:ascii="Arial" w:hAnsi="Arial" w:cs="Arial"/>
          <w:sz w:val="20"/>
        </w:rPr>
        <w:t>a</w:t>
      </w:r>
      <w:r w:rsidR="002B04A2" w:rsidRPr="00C66399">
        <w:rPr>
          <w:rFonts w:ascii="Arial" w:hAnsi="Arial" w:cs="Arial"/>
          <w:sz w:val="20"/>
        </w:rPr>
        <w:t>rt. 6 ust. 1 lit. f) RODO, w celu realizacji prawnie uzasadnionych interesów administratora, w szczególności prowadzenia bieżącej komunikacji, zapewnienia bezpieczeństwa informacji oraz ustalenia, dochodzenia i obrony roszczeń.</w:t>
      </w:r>
    </w:p>
    <w:p w14:paraId="3F4C29C6" w14:textId="77777777" w:rsidR="00C66399" w:rsidRDefault="002B04A2" w:rsidP="00990F1F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66399">
        <w:rPr>
          <w:rFonts w:ascii="Arial" w:hAnsi="Arial" w:cs="Arial"/>
          <w:sz w:val="20"/>
          <w:szCs w:val="20"/>
        </w:rPr>
        <w:t xml:space="preserve">Okres przetwarzania Pani/Pana danych osobowych będzie uzależniony od podstawy prawnej ich przetwarzania, dane będą przetwarzane przez okres wymagany przepisami prawa lub okres przedawnienia roszczeń. </w:t>
      </w:r>
    </w:p>
    <w:p w14:paraId="007C1662" w14:textId="3FFBD0B8" w:rsidR="002B04A2" w:rsidRPr="00C66399" w:rsidRDefault="002B04A2" w:rsidP="00C66399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66399">
        <w:rPr>
          <w:rFonts w:ascii="Arial" w:hAnsi="Arial" w:cs="Arial"/>
          <w:sz w:val="20"/>
          <w:szCs w:val="20"/>
        </w:rPr>
        <w:t xml:space="preserve">Dane przetwarzane </w:t>
      </w:r>
      <w:r w:rsidR="007703B1" w:rsidRPr="00C66399">
        <w:rPr>
          <w:rFonts w:ascii="Arial" w:hAnsi="Arial" w:cs="Arial"/>
          <w:sz w:val="20"/>
          <w:szCs w:val="20"/>
        </w:rPr>
        <w:t xml:space="preserve">w związku z udokumentowaniem darowizn </w:t>
      </w:r>
      <w:r w:rsidRPr="00C66399">
        <w:rPr>
          <w:rFonts w:ascii="Arial" w:hAnsi="Arial" w:cs="Arial"/>
          <w:sz w:val="20"/>
          <w:szCs w:val="20"/>
        </w:rPr>
        <w:t xml:space="preserve">oraz wykazania przed właściwymi urzędami skarbowymi wysokości </w:t>
      </w:r>
      <w:r w:rsidR="007703B1" w:rsidRPr="00C66399">
        <w:rPr>
          <w:rFonts w:ascii="Arial" w:hAnsi="Arial" w:cs="Arial"/>
          <w:sz w:val="20"/>
          <w:szCs w:val="20"/>
        </w:rPr>
        <w:t xml:space="preserve">dokonanych przez poszczególne osoby wpłat </w:t>
      </w:r>
      <w:r w:rsidRPr="00C66399">
        <w:rPr>
          <w:rFonts w:ascii="Arial" w:hAnsi="Arial" w:cs="Arial"/>
          <w:sz w:val="20"/>
          <w:szCs w:val="20"/>
        </w:rPr>
        <w:t xml:space="preserve">w danym roku kalendarzowym oraz w celach prowadzenia sprawozdawczości podatkowej </w:t>
      </w:r>
      <w:r w:rsidR="008B405F" w:rsidRPr="00C66399">
        <w:rPr>
          <w:rFonts w:ascii="Arial" w:hAnsi="Arial" w:cs="Arial"/>
          <w:sz w:val="20"/>
          <w:szCs w:val="20"/>
        </w:rPr>
        <w:t xml:space="preserve">będą przetwarzane </w:t>
      </w:r>
      <w:r w:rsidRPr="00C66399">
        <w:rPr>
          <w:rFonts w:ascii="Arial" w:hAnsi="Arial" w:cs="Arial"/>
          <w:sz w:val="20"/>
          <w:szCs w:val="20"/>
        </w:rPr>
        <w:t>przez 6 lat.</w:t>
      </w:r>
    </w:p>
    <w:p w14:paraId="37083E5E" w14:textId="60E55877" w:rsidR="00990F1F" w:rsidRPr="00C66399" w:rsidRDefault="00990F1F" w:rsidP="00990F1F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66399">
        <w:rPr>
          <w:rFonts w:ascii="Arial" w:hAnsi="Arial" w:cs="Arial"/>
          <w:sz w:val="20"/>
          <w:szCs w:val="20"/>
        </w:rPr>
        <w:t>Odbiorcami</w:t>
      </w:r>
      <w:r w:rsidR="00C66399">
        <w:rPr>
          <w:rFonts w:ascii="Arial" w:hAnsi="Arial" w:cs="Arial"/>
          <w:sz w:val="20"/>
          <w:szCs w:val="20"/>
        </w:rPr>
        <w:t xml:space="preserve"> </w:t>
      </w:r>
      <w:r w:rsidRPr="00C66399">
        <w:rPr>
          <w:rFonts w:ascii="Arial" w:hAnsi="Arial" w:cs="Arial"/>
          <w:sz w:val="20"/>
          <w:szCs w:val="20"/>
        </w:rPr>
        <w:t>danych osobowych mogą być podmioty świadczące dla Fundacji usługi oraz podwykonawcy administratora danych (podmioty przetwarzające), w celu i zakresie niezbędnym do realizacji poleceń administratora na podstawie umów oraz organy i podmioty określone w przepisach prawa.</w:t>
      </w:r>
    </w:p>
    <w:p w14:paraId="524D7A2F" w14:textId="597FABF0" w:rsidR="00990F1F" w:rsidRPr="00C66399" w:rsidRDefault="00990F1F" w:rsidP="00990F1F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66399">
        <w:rPr>
          <w:rFonts w:ascii="Arial" w:hAnsi="Arial" w:cs="Arial"/>
          <w:sz w:val="20"/>
          <w:szCs w:val="20"/>
        </w:rPr>
        <w:t xml:space="preserve">Odbiorcą danych jest Okręgowa Izba Radców Prawnych w Warszawie, ul. Żytnia 15. lok. 16, </w:t>
      </w:r>
      <w:r w:rsidR="00C66399">
        <w:rPr>
          <w:rFonts w:ascii="Arial" w:hAnsi="Arial" w:cs="Arial"/>
          <w:sz w:val="20"/>
          <w:szCs w:val="20"/>
        </w:rPr>
        <w:br/>
      </w:r>
      <w:r w:rsidRPr="00C66399">
        <w:rPr>
          <w:rFonts w:ascii="Arial" w:hAnsi="Arial" w:cs="Arial"/>
          <w:sz w:val="20"/>
          <w:szCs w:val="20"/>
        </w:rPr>
        <w:t>01-014 Warszawa w zakresie obsługi administracyjno-technicznej.</w:t>
      </w:r>
    </w:p>
    <w:p w14:paraId="6E0F3A8A" w14:textId="66410A72" w:rsidR="002B04A2" w:rsidRPr="00C66399" w:rsidRDefault="002B04A2" w:rsidP="00990F1F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66399">
        <w:rPr>
          <w:rFonts w:ascii="Arial" w:hAnsi="Arial" w:cs="Arial"/>
          <w:sz w:val="20"/>
          <w:szCs w:val="20"/>
        </w:rPr>
        <w:t>Podanie Pani/Pana danych osobowych jest dobrowolne</w:t>
      </w:r>
      <w:r w:rsidR="007703B1" w:rsidRPr="00C66399">
        <w:rPr>
          <w:rFonts w:ascii="Arial" w:hAnsi="Arial" w:cs="Arial"/>
          <w:sz w:val="20"/>
          <w:szCs w:val="20"/>
        </w:rPr>
        <w:t>, w przypadku darowizn rzeczowych oraz gotówkowych.  Niepodanie danych uniemożliwi skorzystanie z przysługujących Pani/Panu odpisów podatkowych. W przypadku wpłat bezgotówkowych w postaci przelewu lub zasilenia konta podanie danych jest niezbędne i następuje zgodnie zgodnie z obowiązującymi przepisami prawa.</w:t>
      </w:r>
    </w:p>
    <w:p w14:paraId="7E340A70" w14:textId="77777777" w:rsidR="00C66399" w:rsidRPr="00C66399" w:rsidRDefault="00C66399" w:rsidP="00C66399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66399">
        <w:rPr>
          <w:rFonts w:ascii="Arial" w:hAnsi="Arial" w:cs="Arial"/>
          <w:sz w:val="20"/>
          <w:szCs w:val="20"/>
        </w:rPr>
        <w:t>W przypadku korzystania z usług podmiotów mających siedzibę poza terytorium Europejskim Obszarem Gospodarczym, w państwie, które nie zapewnia poziomu ochrony danych osobowych stosowanego w UE/EOG, administrator  stosuje dodatkowe środki ochrony w celu zapewnienia bezpieczeństwa przetwarzania danych osobowych, zgodnie z Rozdziałem V RODO, w tym, m.in. Standardowe Klauzule Umowne zatwierdzone przez Komisję Europejską. W celu uzyskania szczegółowych informacji prosimy o kontakt w sposób wskazany w pkt. 2.</w:t>
      </w:r>
    </w:p>
    <w:p w14:paraId="2D8164D2" w14:textId="77777777" w:rsidR="00C66399" w:rsidRPr="00C66399" w:rsidRDefault="00C66399" w:rsidP="00C66399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66399">
        <w:rPr>
          <w:rFonts w:ascii="Arial" w:hAnsi="Arial" w:cs="Arial"/>
          <w:sz w:val="20"/>
          <w:szCs w:val="20"/>
        </w:rPr>
        <w:t>Administrator nie będzie przetwarzać Pani/Pana danych osobowych w celu podejmowania automatycznych decyzji (w tym również w formie profilowania) wywołujących skutki prawne lub w podobny sposób mających na Panią/Pana istotny wpływ.</w:t>
      </w:r>
    </w:p>
    <w:p w14:paraId="5805A920" w14:textId="77777777" w:rsidR="00C66399" w:rsidRPr="00C66399" w:rsidRDefault="00C66399" w:rsidP="00C66399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66399">
        <w:rPr>
          <w:rFonts w:ascii="Arial" w:hAnsi="Arial" w:cs="Arial"/>
          <w:sz w:val="20"/>
          <w:szCs w:val="20"/>
        </w:rPr>
        <w:t>Osobom, których dane dotyczą przysługują prawa: do żądania od administratora dostępu do danych osobowych, ich sprostowania, usunięcia lub ograniczenia przetwarzania, do wniesienia sprzeciwu wobec przetwarzania. Prawa te są ograniczone w zakresie określonym w przepisach prawa, w tym art. 15-22 RODO, w szczególności w zakresie, w jakim ich realizacja naruszyłaby prawa innych osób lub gdy przetwarzanie następuje w celu wywiązania się przez administratora z obowiązku wynikającego z przepisu prawa lub w ramach wykonywania zadań w interesie publicznym. W celu realizacji swoich praw, prosimy o kontakt w sposób określony w pkt 2.</w:t>
      </w:r>
    </w:p>
    <w:p w14:paraId="6C360C7C" w14:textId="105C83D8" w:rsidR="00C66399" w:rsidRPr="00C66399" w:rsidRDefault="00C66399" w:rsidP="00C66399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66399">
        <w:rPr>
          <w:rFonts w:ascii="Arial" w:hAnsi="Arial" w:cs="Arial"/>
          <w:sz w:val="20"/>
          <w:szCs w:val="20"/>
        </w:rPr>
        <w:t>Jeśli uważa Pani/Pan, że przetwarzanie przez administratora Pani/Pana danych osobowych jest niezgodne z prawem, przysługuje Pani/Panu prawo wniesienia skargi do organu nadzorczego, tj. Prezesa Urzędu Ochrony Danych Osobowych, ul. Stawki 2, 00-193 Warszawa</w:t>
      </w:r>
      <w:r w:rsidR="002102BC">
        <w:rPr>
          <w:rFonts w:ascii="Arial" w:hAnsi="Arial" w:cs="Arial"/>
          <w:sz w:val="20"/>
          <w:szCs w:val="20"/>
        </w:rPr>
        <w:t>.</w:t>
      </w:r>
    </w:p>
    <w:p w14:paraId="4F70F3BF" w14:textId="77777777" w:rsidR="002B04A2" w:rsidRPr="00C66399" w:rsidRDefault="002B04A2" w:rsidP="00990F1F">
      <w:pPr>
        <w:ind w:left="66"/>
        <w:jc w:val="both"/>
        <w:rPr>
          <w:rFonts w:ascii="Arial" w:hAnsi="Arial" w:cs="Arial"/>
          <w:sz w:val="20"/>
        </w:rPr>
      </w:pPr>
    </w:p>
    <w:sectPr w:rsidR="002B04A2" w:rsidRPr="00C66399" w:rsidSect="00990F1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F0284"/>
    <w:multiLevelType w:val="hybridMultilevel"/>
    <w:tmpl w:val="973C8240"/>
    <w:lvl w:ilvl="0" w:tplc="68F4E2D8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>
      <w:start w:val="1"/>
      <w:numFmt w:val="lowerRoman"/>
      <w:lvlText w:val="%3."/>
      <w:lvlJc w:val="right"/>
      <w:pPr>
        <w:ind w:left="2094" w:hanging="180"/>
      </w:pPr>
    </w:lvl>
    <w:lvl w:ilvl="3" w:tplc="0415000F">
      <w:start w:val="1"/>
      <w:numFmt w:val="decimal"/>
      <w:lvlText w:val="%4."/>
      <w:lvlJc w:val="left"/>
      <w:pPr>
        <w:ind w:left="2814" w:hanging="360"/>
      </w:pPr>
    </w:lvl>
    <w:lvl w:ilvl="4" w:tplc="04150019">
      <w:start w:val="1"/>
      <w:numFmt w:val="lowerLetter"/>
      <w:lvlText w:val="%5."/>
      <w:lvlJc w:val="left"/>
      <w:pPr>
        <w:ind w:left="3534" w:hanging="360"/>
      </w:pPr>
    </w:lvl>
    <w:lvl w:ilvl="5" w:tplc="0415001B">
      <w:start w:val="1"/>
      <w:numFmt w:val="lowerRoman"/>
      <w:lvlText w:val="%6."/>
      <w:lvlJc w:val="right"/>
      <w:pPr>
        <w:ind w:left="4254" w:hanging="180"/>
      </w:pPr>
    </w:lvl>
    <w:lvl w:ilvl="6" w:tplc="0415000F">
      <w:start w:val="1"/>
      <w:numFmt w:val="decimal"/>
      <w:lvlText w:val="%7."/>
      <w:lvlJc w:val="left"/>
      <w:pPr>
        <w:ind w:left="4974" w:hanging="360"/>
      </w:pPr>
    </w:lvl>
    <w:lvl w:ilvl="7" w:tplc="04150019">
      <w:start w:val="1"/>
      <w:numFmt w:val="lowerLetter"/>
      <w:lvlText w:val="%8."/>
      <w:lvlJc w:val="left"/>
      <w:pPr>
        <w:ind w:left="5694" w:hanging="360"/>
      </w:pPr>
    </w:lvl>
    <w:lvl w:ilvl="8" w:tplc="0415001B">
      <w:start w:val="1"/>
      <w:numFmt w:val="lowerRoman"/>
      <w:lvlText w:val="%9."/>
      <w:lvlJc w:val="right"/>
      <w:pPr>
        <w:ind w:left="6414" w:hanging="180"/>
      </w:pPr>
    </w:lvl>
  </w:abstractNum>
  <w:abstractNum w:abstractNumId="1" w15:restartNumberingAfterBreak="0">
    <w:nsid w:val="408870B6"/>
    <w:multiLevelType w:val="hybridMultilevel"/>
    <w:tmpl w:val="9F586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C5261"/>
    <w:multiLevelType w:val="hybridMultilevel"/>
    <w:tmpl w:val="1FB005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6237EA1"/>
    <w:multiLevelType w:val="hybridMultilevel"/>
    <w:tmpl w:val="ABCE9F8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53173047">
    <w:abstractNumId w:val="1"/>
  </w:num>
  <w:num w:numId="2" w16cid:durableId="1947808048">
    <w:abstractNumId w:val="2"/>
  </w:num>
  <w:num w:numId="3" w16cid:durableId="13479046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8260855">
    <w:abstractNumId w:val="0"/>
  </w:num>
  <w:num w:numId="5" w16cid:durableId="1255477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A2"/>
    <w:rsid w:val="001933D1"/>
    <w:rsid w:val="002102BC"/>
    <w:rsid w:val="002B04A2"/>
    <w:rsid w:val="00556854"/>
    <w:rsid w:val="007703B1"/>
    <w:rsid w:val="008B405F"/>
    <w:rsid w:val="0091732E"/>
    <w:rsid w:val="00990F1F"/>
    <w:rsid w:val="00B61784"/>
    <w:rsid w:val="00BF1B94"/>
    <w:rsid w:val="00C24626"/>
    <w:rsid w:val="00C66399"/>
    <w:rsid w:val="00CD3D3B"/>
    <w:rsid w:val="00E70106"/>
    <w:rsid w:val="00ED0E60"/>
    <w:rsid w:val="00F354E0"/>
    <w:rsid w:val="00F7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DAAD8"/>
  <w15:chartTrackingRefBased/>
  <w15:docId w15:val="{BFD9D21C-92C0-47DD-BC0E-C610B94B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4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04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2B04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04A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1B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B9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B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B9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1B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B94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99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3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undacja@fundacjaradc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Grendel</dc:creator>
  <cp:keywords/>
  <dc:description/>
  <cp:lastModifiedBy>Hanna Grendel</cp:lastModifiedBy>
  <cp:revision>7</cp:revision>
  <dcterms:created xsi:type="dcterms:W3CDTF">2021-08-04T19:24:00Z</dcterms:created>
  <dcterms:modified xsi:type="dcterms:W3CDTF">2022-07-07T08:29:00Z</dcterms:modified>
</cp:coreProperties>
</file>